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3A18D3">
        <w:rPr>
          <w:sz w:val="24"/>
          <w:szCs w:val="24"/>
        </w:rPr>
        <w:t>РАМАДАН НАИМОВ АЛИЕВ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E122B">
        <w:t xml:space="preserve">с. </w:t>
      </w:r>
      <w:r w:rsidR="00795BB9">
        <w:t>Голеш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3A18D3">
        <w:t xml:space="preserve">Втора </w:t>
      </w:r>
      <w:r w:rsidR="00CE122B">
        <w:t xml:space="preserve"> №</w:t>
      </w:r>
      <w:r w:rsidR="003A18D3">
        <w:t>31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3A18D3">
        <w:rPr>
          <w:b/>
        </w:rPr>
        <w:t>8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795BB9" w:rsidRDefault="009B720A" w:rsidP="00795BB9">
      <w:r>
        <w:t>Адрес по чл.8 от ДОПК</w:t>
      </w:r>
      <w:r w:rsidR="00D52225">
        <w:t>:</w:t>
      </w:r>
      <w:r w:rsidR="00BB52C4" w:rsidRPr="00BB52C4">
        <w:t xml:space="preserve"> </w:t>
      </w:r>
      <w:r w:rsidR="00795BB9">
        <w:t>с. Голеш</w:t>
      </w:r>
    </w:p>
    <w:p w:rsidR="00795BB9" w:rsidRDefault="00795BB9" w:rsidP="00795BB9">
      <w:r>
        <w:t xml:space="preserve">                                          Ул. </w:t>
      </w:r>
      <w:r w:rsidR="003A18D3">
        <w:t>Втора  №31</w:t>
      </w:r>
    </w:p>
    <w:p w:rsidR="0013643B" w:rsidRDefault="0013643B" w:rsidP="00795BB9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3A18D3">
        <w:t>79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3A" w:rsidRDefault="00F2033A">
      <w:r>
        <w:separator/>
      </w:r>
    </w:p>
  </w:endnote>
  <w:endnote w:type="continuationSeparator" w:id="0">
    <w:p w:rsidR="00F2033A" w:rsidRDefault="00F2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3A" w:rsidRDefault="00F2033A">
      <w:r>
        <w:separator/>
      </w:r>
    </w:p>
  </w:footnote>
  <w:footnote w:type="continuationSeparator" w:id="0">
    <w:p w:rsidR="00F2033A" w:rsidRDefault="00F20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2018-07-13T06:58:00Z</cp:lastPrinted>
  <dcterms:created xsi:type="dcterms:W3CDTF">2018-07-13T06:58:00Z</dcterms:created>
  <dcterms:modified xsi:type="dcterms:W3CDTF">2018-07-13T06:59:00Z</dcterms:modified>
</cp:coreProperties>
</file>